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2C515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2C515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2C515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C5154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15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2C5154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2C515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2C515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C5154" w:rsidRDefault="00CD17F1" w:rsidP="002C515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C515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C5154" w:rsidRDefault="00CD17F1" w:rsidP="002C515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2C515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C5154" w:rsidRDefault="002C5154" w:rsidP="002C5154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2C5154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2C515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2C515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2C515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C515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C5154" w:rsidRDefault="00FC03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C515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</w:t>
            </w:r>
            <w:r w:rsidR="00244910" w:rsidRPr="002C515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edagogy</w:t>
            </w:r>
          </w:p>
        </w:tc>
      </w:tr>
      <w:tr w:rsidR="00864926" w:rsidRPr="002C515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C515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 xml:space="preserve">Study </w:t>
            </w:r>
            <w:proofErr w:type="gramStart"/>
            <w:r w:rsidRPr="002C5154">
              <w:rPr>
                <w:rFonts w:ascii="Candara" w:hAnsi="Candara"/>
              </w:rPr>
              <w:t>Module  (</w:t>
            </w:r>
            <w:proofErr w:type="gramEnd"/>
            <w:r w:rsidRPr="002C5154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C5154" w:rsidRDefault="009E27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 xml:space="preserve">Module I - </w:t>
            </w:r>
            <w:r w:rsidR="002A005A" w:rsidRPr="002C5154">
              <w:rPr>
                <w:rFonts w:ascii="Candara" w:hAnsi="Candara"/>
              </w:rPr>
              <w:t>Pedagogy</w:t>
            </w:r>
          </w:p>
        </w:tc>
      </w:tr>
      <w:tr w:rsidR="00B50491" w:rsidRPr="002C515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2C515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C5154" w:rsidRDefault="009E27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t>School T</w:t>
            </w:r>
            <w:r w:rsidR="00244910" w:rsidRPr="002C5154">
              <w:t>heories</w:t>
            </w:r>
          </w:p>
        </w:tc>
      </w:tr>
      <w:tr w:rsidR="006F647C" w:rsidRPr="002C515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2C515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C5154" w:rsidRDefault="00C76C27" w:rsidP="002A005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2C515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46641905"/>
                  </w:sdtPr>
                  <w:sdtEndPr/>
                  <w:sdtContent>
                    <w:r w:rsidR="009E2770" w:rsidRPr="002C5154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2C515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2C5154">
              <w:rPr>
                <w:rFonts w:ascii="Candara" w:hAnsi="Candara"/>
              </w:rPr>
              <w:t xml:space="preserve"> Doctoral</w:t>
            </w:r>
          </w:p>
        </w:tc>
      </w:tr>
      <w:tr w:rsidR="00CD17F1" w:rsidRPr="002C515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2C515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C5154" w:rsidRDefault="00C76C27" w:rsidP="002A005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2C5154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87654841"/>
                  </w:sdtPr>
                  <w:sdtEndPr/>
                  <w:sdtContent>
                    <w:r w:rsidR="009E2770" w:rsidRPr="002C5154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 w:rsidRPr="002C5154">
              <w:rPr>
                <w:rFonts w:ascii="Candara" w:hAnsi="Candara"/>
              </w:rPr>
              <w:t xml:space="preserve"> Elective</w:t>
            </w:r>
          </w:p>
        </w:tc>
      </w:tr>
      <w:tr w:rsidR="00864926" w:rsidRPr="002C515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C515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C5154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C5154" w:rsidRDefault="00C76C27" w:rsidP="002A005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651817002"/>
                  </w:sdtPr>
                  <w:sdtEndPr/>
                  <w:sdtContent>
                    <w:r w:rsidR="009E2770" w:rsidRPr="002C5154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2C515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2C515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2C5154">
              <w:rPr>
                <w:rFonts w:ascii="Candara" w:hAnsi="Candara" w:cs="Arial"/>
              </w:rPr>
              <w:t>Spring</w:t>
            </w:r>
          </w:p>
        </w:tc>
      </w:tr>
      <w:tr w:rsidR="00864926" w:rsidRPr="002C51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2C515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C5154" w:rsidRDefault="009E27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>1</w:t>
            </w:r>
          </w:p>
        </w:tc>
      </w:tr>
      <w:tr w:rsidR="00A1335D" w:rsidRPr="002C51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2C515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C5154" w:rsidRDefault="002A00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>6</w:t>
            </w:r>
          </w:p>
        </w:tc>
      </w:tr>
      <w:tr w:rsidR="00E857F8" w:rsidRPr="002C51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2C515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C5154" w:rsidRDefault="002A00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C5154">
              <w:rPr>
                <w:rFonts w:ascii="Candara" w:hAnsi="Candara"/>
              </w:rPr>
              <w:t>Zorica</w:t>
            </w:r>
            <w:proofErr w:type="spellEnd"/>
            <w:r w:rsidRPr="002C5154">
              <w:rPr>
                <w:rFonts w:ascii="Candara" w:hAnsi="Candara"/>
              </w:rPr>
              <w:t xml:space="preserve"> Č. </w:t>
            </w:r>
            <w:proofErr w:type="spellStart"/>
            <w:r w:rsidRPr="002C5154">
              <w:rPr>
                <w:rFonts w:ascii="Candara" w:hAnsi="Candara"/>
              </w:rPr>
              <w:t>Stanisavljević</w:t>
            </w:r>
            <w:proofErr w:type="spellEnd"/>
            <w:r w:rsidRPr="002C5154">
              <w:rPr>
                <w:rFonts w:ascii="Candara" w:hAnsi="Candara"/>
              </w:rPr>
              <w:t xml:space="preserve"> </w:t>
            </w:r>
            <w:proofErr w:type="spellStart"/>
            <w:r w:rsidRPr="002C5154">
              <w:rPr>
                <w:rFonts w:ascii="Candara" w:hAnsi="Candara"/>
              </w:rPr>
              <w:t>Petrović</w:t>
            </w:r>
            <w:proofErr w:type="spellEnd"/>
          </w:p>
        </w:tc>
      </w:tr>
      <w:tr w:rsidR="00B50491" w:rsidRPr="002C51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2C515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15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C5154" w:rsidRDefault="00C76C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26620152"/>
                  </w:sdtPr>
                  <w:sdtEndPr/>
                  <w:sdtContent>
                    <w:r w:rsidR="009E2770" w:rsidRPr="002C5154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2C5154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C515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C5154">
              <w:rPr>
                <w:rFonts w:ascii="Candara" w:hAnsi="Candara"/>
              </w:rPr>
              <w:t xml:space="preserve"> Individual tutorials</w:t>
            </w:r>
          </w:p>
          <w:p w:rsidR="00603117" w:rsidRPr="002C5154" w:rsidRDefault="00C76C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C5154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16669030"/>
                  </w:sdtPr>
                  <w:sdtEndPr/>
                  <w:sdtContent>
                    <w:r w:rsidR="009E2770" w:rsidRPr="002C5154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2C515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386733538"/>
                  </w:sdtPr>
                  <w:sdtEndPr/>
                  <w:sdtContent>
                    <w:r w:rsidR="009E2770" w:rsidRPr="002C5154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2C5154">
              <w:rPr>
                <w:rFonts w:ascii="Candara" w:hAnsi="Candara"/>
              </w:rPr>
              <w:t xml:space="preserve">  Seminar</w:t>
            </w:r>
          </w:p>
          <w:p w:rsidR="00603117" w:rsidRPr="002C5154" w:rsidRDefault="00C76C27" w:rsidP="002A005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C515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C515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764143279"/>
                  </w:sdtPr>
                  <w:sdtEndPr/>
                  <w:sdtContent>
                    <w:r w:rsidR="009E2770" w:rsidRPr="002C5154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2C5154">
              <w:rPr>
                <w:rFonts w:ascii="Candara" w:hAnsi="Candara"/>
              </w:rPr>
              <w:t xml:space="preserve">  Other</w:t>
            </w:r>
          </w:p>
        </w:tc>
      </w:tr>
      <w:tr w:rsidR="00911529" w:rsidRPr="002C515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2C515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 xml:space="preserve">PURPOSE AND OVERVIEW </w:t>
            </w:r>
            <w:r w:rsidR="00B54668" w:rsidRPr="002C5154">
              <w:rPr>
                <w:rFonts w:ascii="Candara" w:hAnsi="Candara"/>
                <w:b/>
              </w:rPr>
              <w:t>(max</w:t>
            </w:r>
            <w:r w:rsidR="00B50491" w:rsidRPr="002C5154">
              <w:rPr>
                <w:rFonts w:ascii="Candara" w:hAnsi="Candara"/>
                <w:b/>
              </w:rPr>
              <w:t>.</w:t>
            </w:r>
            <w:r w:rsidR="00B54668" w:rsidRPr="002C5154">
              <w:rPr>
                <w:rFonts w:ascii="Candara" w:hAnsi="Candara"/>
                <w:b/>
              </w:rPr>
              <w:t xml:space="preserve"> 5</w:t>
            </w:r>
            <w:r w:rsidR="00B50491" w:rsidRPr="002C5154">
              <w:rPr>
                <w:rFonts w:ascii="Candara" w:hAnsi="Candara"/>
                <w:b/>
              </w:rPr>
              <w:t xml:space="preserve"> sentences</w:t>
            </w:r>
            <w:r w:rsidR="00B54668" w:rsidRPr="002C5154">
              <w:rPr>
                <w:rFonts w:ascii="Candara" w:hAnsi="Candara"/>
                <w:b/>
              </w:rPr>
              <w:t>)</w:t>
            </w:r>
          </w:p>
        </w:tc>
      </w:tr>
      <w:tr w:rsidR="00911529" w:rsidRPr="002C515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b/>
                <w:bCs/>
                <w:szCs w:val="18"/>
              </w:rPr>
            </w:pPr>
            <w:r w:rsidRPr="002C5154">
              <w:rPr>
                <w:rFonts w:ascii="Candara" w:hAnsi="Candara"/>
                <w:b/>
                <w:bCs/>
                <w:szCs w:val="18"/>
              </w:rPr>
              <w:t>Course objectives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bCs/>
                <w:szCs w:val="18"/>
              </w:rPr>
            </w:pPr>
            <w:r w:rsidRPr="002C5154">
              <w:rPr>
                <w:rFonts w:ascii="Candara" w:hAnsi="Candara"/>
                <w:bCs/>
                <w:szCs w:val="18"/>
              </w:rPr>
              <w:t xml:space="preserve">-to prepare students to apply comparative approach, with different theoretical grounds and different criteria while </w:t>
            </w:r>
            <w:proofErr w:type="spellStart"/>
            <w:r w:rsidRPr="002C5154">
              <w:rPr>
                <w:rFonts w:ascii="Candara" w:hAnsi="Candara"/>
                <w:bCs/>
                <w:szCs w:val="18"/>
              </w:rPr>
              <w:t>analyzing</w:t>
            </w:r>
            <w:proofErr w:type="spellEnd"/>
            <w:r w:rsidRPr="002C5154">
              <w:rPr>
                <w:rFonts w:ascii="Candara" w:hAnsi="Candara"/>
                <w:bCs/>
                <w:szCs w:val="18"/>
              </w:rPr>
              <w:t xml:space="preserve"> and researching basic school issues (defining, functions, structure, organisation forms);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bCs/>
                <w:szCs w:val="18"/>
              </w:rPr>
            </w:pPr>
            <w:r w:rsidRPr="002C5154">
              <w:rPr>
                <w:rFonts w:ascii="Candara" w:hAnsi="Candara"/>
                <w:bCs/>
                <w:szCs w:val="18"/>
              </w:rPr>
              <w:t>-to develop a critical and a creative relation towards the implications that the social context sets over school;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bCs/>
                <w:szCs w:val="18"/>
              </w:rPr>
            </w:pPr>
            <w:r w:rsidRPr="002C5154">
              <w:rPr>
                <w:rFonts w:ascii="Candara" w:hAnsi="Candara"/>
                <w:bCs/>
                <w:szCs w:val="18"/>
              </w:rPr>
              <w:t>-to research the basic issues of the contemporary school reality;</w:t>
            </w:r>
          </w:p>
          <w:p w:rsidR="00911529" w:rsidRPr="002C5154" w:rsidRDefault="002A005A" w:rsidP="002A005A">
            <w:pPr>
              <w:spacing w:line="240" w:lineRule="auto"/>
              <w:contextualSpacing/>
              <w:rPr>
                <w:rFonts w:ascii="Candara" w:hAnsi="Candara"/>
                <w:bCs/>
                <w:szCs w:val="18"/>
              </w:rPr>
            </w:pPr>
            <w:r w:rsidRPr="002C5154">
              <w:rPr>
                <w:rFonts w:ascii="Candara" w:hAnsi="Candara"/>
                <w:bCs/>
                <w:szCs w:val="18"/>
              </w:rPr>
              <w:t>-to reflect on the relations between the school and macro-social sys</w:t>
            </w:r>
            <w:r w:rsidR="009E2770" w:rsidRPr="002C5154">
              <w:rPr>
                <w:rFonts w:ascii="Candara" w:hAnsi="Candara"/>
                <w:bCs/>
                <w:szCs w:val="18"/>
              </w:rPr>
              <w:t>tem as a crucial issue of the s</w:t>
            </w:r>
            <w:r w:rsidRPr="002C5154">
              <w:rPr>
                <w:rFonts w:ascii="Candara" w:hAnsi="Candara"/>
                <w:bCs/>
                <w:szCs w:val="18"/>
              </w:rPr>
              <w:t>chool theories.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b/>
                <w:bCs/>
                <w:szCs w:val="18"/>
              </w:rPr>
            </w:pPr>
            <w:r w:rsidRPr="002C5154">
              <w:rPr>
                <w:rFonts w:ascii="Candara" w:hAnsi="Candara"/>
                <w:b/>
                <w:bCs/>
                <w:szCs w:val="18"/>
              </w:rPr>
              <w:t>Course learning outcomes</w:t>
            </w:r>
            <w:bookmarkStart w:id="0" w:name="_GoBack"/>
            <w:bookmarkEnd w:id="0"/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bCs/>
                <w:szCs w:val="18"/>
              </w:rPr>
            </w:pPr>
            <w:r w:rsidRPr="002C5154">
              <w:rPr>
                <w:rFonts w:ascii="Candara" w:hAnsi="Candara"/>
                <w:bCs/>
                <w:szCs w:val="18"/>
              </w:rPr>
              <w:t>-the knowledge of the school organisation, functioning and structure;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bCs/>
                <w:szCs w:val="18"/>
              </w:rPr>
            </w:pPr>
            <w:r w:rsidRPr="002C5154">
              <w:rPr>
                <w:rFonts w:ascii="Candara" w:hAnsi="Candara"/>
                <w:bCs/>
                <w:szCs w:val="18"/>
              </w:rPr>
              <w:t>-the ability of critical reflection on the fundamental problems of the institutional education;</w:t>
            </w:r>
          </w:p>
          <w:p w:rsidR="002A005A" w:rsidRPr="002C5154" w:rsidRDefault="002A005A" w:rsidP="002A005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2C5154">
              <w:rPr>
                <w:rFonts w:ascii="Candara" w:hAnsi="Candara"/>
                <w:bCs/>
                <w:szCs w:val="18"/>
              </w:rPr>
              <w:t>-the knowledge of the basic postulates of the different school theories.</w:t>
            </w:r>
          </w:p>
        </w:tc>
      </w:tr>
      <w:tr w:rsidR="00E857F8" w:rsidRPr="002C515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2C515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SYLLABUS (</w:t>
            </w:r>
            <w:r w:rsidR="00B50491" w:rsidRPr="002C5154">
              <w:rPr>
                <w:rFonts w:ascii="Candara" w:hAnsi="Candara"/>
                <w:b/>
              </w:rPr>
              <w:t xml:space="preserve">brief </w:t>
            </w:r>
            <w:r w:rsidRPr="002C5154">
              <w:rPr>
                <w:rFonts w:ascii="Candara" w:hAnsi="Candara"/>
                <w:b/>
              </w:rPr>
              <w:t>outline and summary of topics</w:t>
            </w:r>
            <w:r w:rsidR="00B50491" w:rsidRPr="002C5154">
              <w:rPr>
                <w:rFonts w:ascii="Candara" w:hAnsi="Candara"/>
                <w:b/>
              </w:rPr>
              <w:t>, max. 10 sentenc</w:t>
            </w:r>
            <w:r w:rsidR="001D3BF1" w:rsidRPr="002C5154">
              <w:rPr>
                <w:rFonts w:ascii="Candara" w:hAnsi="Candara"/>
                <w:b/>
              </w:rPr>
              <w:t>e</w:t>
            </w:r>
            <w:r w:rsidR="00B50491" w:rsidRPr="002C5154">
              <w:rPr>
                <w:rFonts w:ascii="Candara" w:hAnsi="Candara"/>
                <w:b/>
              </w:rPr>
              <w:t>s</w:t>
            </w:r>
            <w:r w:rsidRPr="002C5154">
              <w:rPr>
                <w:rFonts w:ascii="Candara" w:hAnsi="Candara"/>
                <w:b/>
              </w:rPr>
              <w:t>)</w:t>
            </w:r>
          </w:p>
        </w:tc>
      </w:tr>
      <w:tr w:rsidR="00B54668" w:rsidRPr="002C515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b/>
                <w:bCs/>
                <w:szCs w:val="18"/>
              </w:rPr>
            </w:pPr>
            <w:r w:rsidRPr="002C5154">
              <w:rPr>
                <w:rFonts w:ascii="Candara" w:hAnsi="Candara"/>
                <w:b/>
                <w:bCs/>
                <w:szCs w:val="18"/>
              </w:rPr>
              <w:lastRenderedPageBreak/>
              <w:t>Course contents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/>
                <w:iCs/>
              </w:rPr>
            </w:pPr>
            <w:r w:rsidRPr="002C5154">
              <w:rPr>
                <w:rFonts w:ascii="Candara" w:hAnsi="Candara"/>
                <w:i/>
                <w:iCs/>
              </w:rPr>
              <w:t>Theoretical and practical education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 school - institutional education representative since Sumer to nowadays;</w:t>
            </w:r>
          </w:p>
          <w:p w:rsidR="002A005A" w:rsidRPr="002C5154" w:rsidRDefault="002A005A" w:rsidP="002A005A">
            <w:pPr>
              <w:spacing w:line="240" w:lineRule="auto"/>
              <w:jc w:val="left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 basic functions of the school;</w:t>
            </w:r>
            <w:r w:rsidRPr="002C5154">
              <w:rPr>
                <w:rFonts w:ascii="Candara" w:hAnsi="Candara"/>
                <w:iCs/>
              </w:rPr>
              <w:br/>
              <w:t>-The school crisis and the reform of the school system;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 relation between the school and the society - the school as an essential agent of the socialisation;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</w:t>
            </w:r>
            <w:r w:rsidRPr="002C5154">
              <w:rPr>
                <w:rFonts w:ascii="Candara" w:hAnsi="Candara"/>
              </w:rPr>
              <w:t xml:space="preserve"> </w:t>
            </w:r>
            <w:r w:rsidRPr="002C5154">
              <w:rPr>
                <w:rFonts w:ascii="Candara" w:hAnsi="Candara"/>
                <w:iCs/>
              </w:rPr>
              <w:t>school between the apologetic and the progressivist position in the society;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 basic school theories;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 spiritual science theory;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 theory of the structural functionalism;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 social-organisation theory;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 interactionist theory;</w:t>
            </w:r>
          </w:p>
          <w:p w:rsidR="002A005A" w:rsidRPr="002C5154" w:rsidRDefault="002A005A" w:rsidP="002A005A">
            <w:pPr>
              <w:spacing w:line="240" w:lineRule="auto"/>
              <w:rPr>
                <w:rFonts w:ascii="Candara" w:hAnsi="Candara"/>
                <w:iCs/>
              </w:rPr>
            </w:pPr>
            <w:r w:rsidRPr="002C5154">
              <w:rPr>
                <w:rFonts w:ascii="Candara" w:hAnsi="Candara"/>
                <w:iCs/>
              </w:rPr>
              <w:t>-The systemic approach in the research of the school and the school system;</w:t>
            </w:r>
          </w:p>
          <w:p w:rsidR="00B54668" w:rsidRPr="002C5154" w:rsidRDefault="002A005A" w:rsidP="002A005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iCs/>
              </w:rPr>
              <w:t>-</w:t>
            </w:r>
            <w:r w:rsidRPr="002C5154">
              <w:rPr>
                <w:rFonts w:ascii="Candara" w:hAnsi="Candara"/>
              </w:rPr>
              <w:t xml:space="preserve">The </w:t>
            </w:r>
            <w:r w:rsidRPr="002C5154">
              <w:rPr>
                <w:rFonts w:ascii="Candara" w:hAnsi="Candara"/>
                <w:iCs/>
              </w:rPr>
              <w:t>radical criticism of school.</w:t>
            </w:r>
          </w:p>
        </w:tc>
      </w:tr>
      <w:tr w:rsidR="001D3BF1" w:rsidRPr="002C515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2C515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2C515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C5154" w:rsidRDefault="00C76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21734770"/>
                  </w:sdtPr>
                  <w:sdtEndPr/>
                  <w:sdtContent>
                    <w:r w:rsidR="009E2770" w:rsidRPr="002C5154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2C5154">
              <w:rPr>
                <w:rFonts w:ascii="Candara" w:hAnsi="Candara"/>
              </w:rPr>
              <w:t>Serbian  (</w:t>
            </w:r>
            <w:proofErr w:type="gramEnd"/>
            <w:r w:rsidR="00E1222F" w:rsidRPr="002C5154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C515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C5154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2C515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2C5154" w:rsidRDefault="00C76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C515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2C515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C5154">
              <w:rPr>
                <w:rFonts w:ascii="Candara" w:hAnsi="Candara"/>
              </w:rPr>
              <w:t>Serbian with other mentoring ______________</w:t>
            </w:r>
          </w:p>
          <w:p w:rsidR="00E47B95" w:rsidRPr="002C515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2C515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2C515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2C51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2C5154">
              <w:rPr>
                <w:rFonts w:ascii="Candara" w:hAnsi="Candara"/>
                <w:b/>
              </w:rPr>
              <w:t>Pre exam</w:t>
            </w:r>
            <w:proofErr w:type="gramEnd"/>
            <w:r w:rsidRPr="002C5154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points</w:t>
            </w:r>
          </w:p>
        </w:tc>
      </w:tr>
      <w:tr w:rsidR="001F14FA" w:rsidRPr="002C51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C5154" w:rsidRDefault="002A00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C5154" w:rsidRDefault="009E27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/</w:t>
            </w:r>
          </w:p>
        </w:tc>
      </w:tr>
      <w:tr w:rsidR="001F14FA" w:rsidRPr="002C51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C5154" w:rsidRDefault="009E27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C5154" w:rsidRDefault="002A00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40</w:t>
            </w:r>
          </w:p>
        </w:tc>
      </w:tr>
      <w:tr w:rsidR="001F14FA" w:rsidRPr="002C51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C5154" w:rsidRDefault="002A00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C51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100</w:t>
            </w:r>
          </w:p>
        </w:tc>
      </w:tr>
      <w:tr w:rsidR="001F14FA" w:rsidRPr="002C515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C515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154">
              <w:rPr>
                <w:rFonts w:ascii="Candara" w:hAnsi="Candara"/>
                <w:b/>
              </w:rPr>
              <w:t>*</w:t>
            </w:r>
            <w:r w:rsidR="001F14FA" w:rsidRPr="002C5154">
              <w:rPr>
                <w:rFonts w:ascii="Candara" w:hAnsi="Candara"/>
                <w:b/>
              </w:rPr>
              <w:t xml:space="preserve">Final </w:t>
            </w:r>
            <w:r w:rsidRPr="002C5154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2C5154" w:rsidRDefault="00E60599" w:rsidP="00E71A0B">
      <w:pPr>
        <w:ind w:left="1089"/>
      </w:pPr>
    </w:p>
    <w:p w:rsidR="00E60599" w:rsidRPr="002C5154" w:rsidRDefault="00E60599" w:rsidP="00E71A0B">
      <w:pPr>
        <w:ind w:left="1089"/>
      </w:pPr>
    </w:p>
    <w:p w:rsidR="001F14FA" w:rsidRPr="002C5154" w:rsidRDefault="001F14FA" w:rsidP="00E71A0B">
      <w:pPr>
        <w:ind w:left="1089"/>
      </w:pPr>
    </w:p>
    <w:sectPr w:rsidR="001F14FA" w:rsidRPr="002C515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27" w:rsidRDefault="00C76C27" w:rsidP="00864926">
      <w:pPr>
        <w:spacing w:after="0" w:line="240" w:lineRule="auto"/>
      </w:pPr>
      <w:r>
        <w:separator/>
      </w:r>
    </w:p>
  </w:endnote>
  <w:endnote w:type="continuationSeparator" w:id="0">
    <w:p w:rsidR="00C76C27" w:rsidRDefault="00C76C2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27" w:rsidRDefault="00C76C27" w:rsidP="00864926">
      <w:pPr>
        <w:spacing w:after="0" w:line="240" w:lineRule="auto"/>
      </w:pPr>
      <w:r>
        <w:separator/>
      </w:r>
    </w:p>
  </w:footnote>
  <w:footnote w:type="continuationSeparator" w:id="0">
    <w:p w:rsidR="00C76C27" w:rsidRDefault="00C76C2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5D44"/>
    <w:rsid w:val="000F6001"/>
    <w:rsid w:val="001D3BF1"/>
    <w:rsid w:val="001D64D3"/>
    <w:rsid w:val="001F14FA"/>
    <w:rsid w:val="001F60E3"/>
    <w:rsid w:val="002319B6"/>
    <w:rsid w:val="00244910"/>
    <w:rsid w:val="002A005A"/>
    <w:rsid w:val="002C5154"/>
    <w:rsid w:val="003125C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E560D"/>
    <w:rsid w:val="00911529"/>
    <w:rsid w:val="00932B21"/>
    <w:rsid w:val="00972302"/>
    <w:rsid w:val="009906EA"/>
    <w:rsid w:val="009D3F5E"/>
    <w:rsid w:val="009E2770"/>
    <w:rsid w:val="009F3F9F"/>
    <w:rsid w:val="00A10286"/>
    <w:rsid w:val="00A1335D"/>
    <w:rsid w:val="00AF47A6"/>
    <w:rsid w:val="00B50491"/>
    <w:rsid w:val="00B54668"/>
    <w:rsid w:val="00B72157"/>
    <w:rsid w:val="00B9521A"/>
    <w:rsid w:val="00BD3504"/>
    <w:rsid w:val="00C63234"/>
    <w:rsid w:val="00C76C27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4416"/>
    <w:rsid w:val="00F06AFA"/>
    <w:rsid w:val="00F237EB"/>
    <w:rsid w:val="00F56373"/>
    <w:rsid w:val="00F742D3"/>
    <w:rsid w:val="00FC03F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C100D-732D-4F0F-A101-6AED242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24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B9D8-D735-4C87-885F-29E26223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2017-03-23T15:14:00Z</dcterms:created>
  <dcterms:modified xsi:type="dcterms:W3CDTF">2018-06-01T12:51:00Z</dcterms:modified>
</cp:coreProperties>
</file>