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993C56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93C56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993C56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93C56">
              <w:rPr>
                <w:noProof/>
                <w:lang w:val="en-US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C56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93C56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993C56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93C56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993C56" w:rsidRDefault="00CD17F1" w:rsidP="00993C56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93C56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993C56" w:rsidRDefault="00CD17F1" w:rsidP="00993C56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93C56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993C56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767277E" w:rsidR="00CD17F1" w:rsidRPr="00993C56" w:rsidRDefault="00993C56" w:rsidP="00993C5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93C56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993C56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93C56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993C56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FF420AD" w:rsidR="00864926" w:rsidRPr="00993C56" w:rsidRDefault="002E1BA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93C56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864926" w:rsidRPr="00993C56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993C56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93C56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93C56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2DAF25F" w:rsidR="00864926" w:rsidRPr="00993C56" w:rsidRDefault="005D645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Social Policy</w:t>
            </w:r>
            <w:bookmarkStart w:id="0" w:name="_GoBack"/>
            <w:bookmarkEnd w:id="0"/>
          </w:p>
        </w:tc>
      </w:tr>
      <w:tr w:rsidR="00B50491" w:rsidRPr="00993C56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993C56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F7B0F7F" w:rsidR="00B50491" w:rsidRPr="00993C56" w:rsidRDefault="00E1436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Family and Social Care Policy</w:t>
            </w:r>
          </w:p>
        </w:tc>
      </w:tr>
      <w:tr w:rsidR="006F647C" w:rsidRPr="00993C56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993C56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3B87F7" w:rsidR="006F647C" w:rsidRPr="00993C56" w:rsidRDefault="0099329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93C56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E" w:rsidRPr="00993C5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993C56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93C56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93C56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993C56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6D9C7F4" w:rsidR="00CD17F1" w:rsidRPr="00993C56" w:rsidRDefault="0099329B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993C56">
              <w:rPr>
                <w:rFonts w:ascii="Candara" w:hAnsi="Candara"/>
                <w:lang w:val="en-US"/>
              </w:rPr>
              <w:t xml:space="preserve"> Obligatory</w:t>
            </w:r>
            <w:r w:rsidR="00406F80" w:rsidRPr="00993C56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A4" w:rsidRPr="00993C5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993C56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93C56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993C56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Semester </w:t>
            </w:r>
            <w:r w:rsidR="0069043C" w:rsidRPr="00993C56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0B4A405" w:rsidR="00864926" w:rsidRPr="00993C56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93C56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A4" w:rsidRPr="00993C56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993C5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C56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93C56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993C56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9985A82" w:rsidR="00864926" w:rsidRPr="00993C56" w:rsidRDefault="007F40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1</w:t>
            </w:r>
            <w:r w:rsidRPr="00993C56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993C56">
              <w:rPr>
                <w:rFonts w:ascii="Candara" w:hAnsi="Candara"/>
                <w:lang w:val="en-US"/>
              </w:rPr>
              <w:t xml:space="preserve"> </w:t>
            </w:r>
            <w:r w:rsidR="0033256F" w:rsidRPr="00993C56">
              <w:rPr>
                <w:rFonts w:ascii="Candara" w:hAnsi="Candara"/>
                <w:lang w:val="en-US"/>
              </w:rPr>
              <w:t>year</w:t>
            </w:r>
          </w:p>
        </w:tc>
      </w:tr>
      <w:tr w:rsidR="00A1335D" w:rsidRPr="00993C56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993C56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7022543" w:rsidR="00A1335D" w:rsidRPr="00993C56" w:rsidRDefault="00E1436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6</w:t>
            </w:r>
            <w:r w:rsidR="0033256F" w:rsidRPr="00993C56">
              <w:rPr>
                <w:rFonts w:ascii="Candara" w:hAnsi="Candara"/>
                <w:lang w:val="en-US"/>
              </w:rPr>
              <w:t xml:space="preserve"> (six)</w:t>
            </w:r>
          </w:p>
        </w:tc>
      </w:tr>
      <w:tr w:rsidR="00E857F8" w:rsidRPr="00993C56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993C56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D6592F0" w:rsidR="00E857F8" w:rsidRPr="00993C56" w:rsidRDefault="002E1B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993C56">
              <w:rPr>
                <w:rFonts w:ascii="Candara" w:hAnsi="Candara"/>
                <w:lang w:val="en-US"/>
              </w:rPr>
              <w:t>Dragana</w:t>
            </w:r>
            <w:proofErr w:type="spellEnd"/>
            <w:r w:rsidRPr="00993C56">
              <w:rPr>
                <w:rFonts w:ascii="Candara" w:hAnsi="Candara"/>
                <w:lang w:val="en-US"/>
              </w:rPr>
              <w:t xml:space="preserve"> S. </w:t>
            </w:r>
            <w:proofErr w:type="spellStart"/>
            <w:r w:rsidRPr="00993C56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993C56">
              <w:rPr>
                <w:rFonts w:ascii="Candara" w:hAnsi="Candara"/>
                <w:lang w:val="en-US"/>
              </w:rPr>
              <w:t>, Full Professor</w:t>
            </w:r>
          </w:p>
        </w:tc>
      </w:tr>
      <w:tr w:rsidR="00B50491" w:rsidRPr="00993C56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29D70615" w:rsidR="00B50491" w:rsidRPr="00993C56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B8A0E1" w:rsidR="00B50491" w:rsidRPr="00993C5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E" w:rsidRPr="00993C5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993C56">
              <w:rPr>
                <w:rFonts w:ascii="Candara" w:hAnsi="Candara"/>
                <w:lang w:val="en-US"/>
              </w:rPr>
              <w:t xml:space="preserve"> </w:t>
            </w:r>
            <w:r w:rsidRPr="00993C56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E" w:rsidRPr="00993C5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02BD1484" w:rsidR="00603117" w:rsidRPr="00993C56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993C56">
              <w:rPr>
                <w:rFonts w:ascii="Candara" w:hAnsi="Candara"/>
                <w:lang w:val="en-US"/>
              </w:rPr>
              <w:t xml:space="preserve"> </w:t>
            </w:r>
            <w:r w:rsidRPr="00993C56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E" w:rsidRPr="00993C5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993C56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93C56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93C56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93C56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993C56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93C56">
              <w:rPr>
                <w:rFonts w:ascii="Candara" w:hAnsi="Candara"/>
                <w:b/>
                <w:lang w:val="en-US"/>
              </w:rPr>
              <w:t>(max</w:t>
            </w:r>
            <w:r w:rsidR="00B50491" w:rsidRPr="00993C56">
              <w:rPr>
                <w:rFonts w:ascii="Candara" w:hAnsi="Candara"/>
                <w:b/>
                <w:lang w:val="en-US"/>
              </w:rPr>
              <w:t>.</w:t>
            </w:r>
            <w:r w:rsidR="00B54668" w:rsidRPr="00993C56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93C56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93C5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93C56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D2788C6" w:rsidR="00911529" w:rsidRPr="00993C56" w:rsidRDefault="0008149D" w:rsidP="00911529">
            <w:pPr>
              <w:spacing w:line="240" w:lineRule="auto"/>
              <w:contextualSpacing/>
              <w:jc w:val="left"/>
              <w:rPr>
                <w:rFonts w:ascii="Candara" w:hAnsi="Candara"/>
                <w:bCs/>
                <w:i/>
                <w:lang w:val="en-US"/>
              </w:rPr>
            </w:pPr>
            <w:r w:rsidRPr="00993C56">
              <w:rPr>
                <w:rFonts w:ascii="Candara" w:hAnsi="Candara"/>
                <w:bCs/>
                <w:i/>
                <w:lang w:val="en-US"/>
              </w:rPr>
              <w:t>Students should acquire scientific knowledge about the changes in contemporary family life, its new forms and practices, as well as the response of society to these changes</w:t>
            </w:r>
            <w:r w:rsidR="001B0904" w:rsidRPr="00993C56">
              <w:rPr>
                <w:rFonts w:ascii="Candara" w:hAnsi="Candara"/>
                <w:bCs/>
                <w:i/>
                <w:lang w:val="en-US"/>
              </w:rPr>
              <w:t xml:space="preserve"> articulated through family</w:t>
            </w:r>
            <w:r w:rsidRPr="00993C56">
              <w:rPr>
                <w:rFonts w:ascii="Candara" w:hAnsi="Candara"/>
                <w:bCs/>
                <w:i/>
                <w:lang w:val="en-US"/>
              </w:rPr>
              <w:t xml:space="preserve"> and health care </w:t>
            </w:r>
            <w:r w:rsidR="001B0904" w:rsidRPr="00993C56">
              <w:rPr>
                <w:rFonts w:ascii="Candara" w:hAnsi="Candara"/>
                <w:bCs/>
                <w:i/>
                <w:lang w:val="en-US"/>
              </w:rPr>
              <w:t xml:space="preserve">policies. </w:t>
            </w:r>
          </w:p>
        </w:tc>
      </w:tr>
      <w:tr w:rsidR="00E857F8" w:rsidRPr="00993C56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993C56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93C56">
              <w:rPr>
                <w:rFonts w:ascii="Candara" w:hAnsi="Candara"/>
                <w:b/>
                <w:lang w:val="en-US"/>
              </w:rPr>
              <w:t xml:space="preserve">brief </w:t>
            </w:r>
            <w:r w:rsidRPr="00993C56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93C56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93C56">
              <w:rPr>
                <w:rFonts w:ascii="Candara" w:hAnsi="Candara"/>
                <w:b/>
                <w:lang w:val="en-US"/>
              </w:rPr>
              <w:t>e</w:t>
            </w:r>
            <w:r w:rsidR="00B50491" w:rsidRPr="00993C56">
              <w:rPr>
                <w:rFonts w:ascii="Candara" w:hAnsi="Candara"/>
                <w:b/>
                <w:lang w:val="en-US"/>
              </w:rPr>
              <w:t>s</w:t>
            </w:r>
            <w:r w:rsidRPr="00993C56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93C56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66B9A96" w14:textId="77777777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 xml:space="preserve">Contemporary changes in family structure and destabilization of the traditional family; </w:t>
            </w:r>
          </w:p>
          <w:p w14:paraId="147507FB" w14:textId="3FC4D255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New forms of family life;</w:t>
            </w:r>
          </w:p>
          <w:p w14:paraId="68BFD896" w14:textId="5F5CC100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Reproduction and fertility (population policy), marriages and divorces, an aging population, changes in the roles of men and women in the family;</w:t>
            </w:r>
          </w:p>
          <w:p w14:paraId="22E4D95F" w14:textId="77777777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Informal family care and protection of children and the elderly (the key role of women);</w:t>
            </w:r>
          </w:p>
          <w:p w14:paraId="4073D40C" w14:textId="0A366DAF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 xml:space="preserve">Types of family benefits / measures: a) Measures related to reproductive health and fertility; b) Flexible working practices - balancing work and </w:t>
            </w:r>
            <w:r w:rsidR="001B0904" w:rsidRPr="00993C56">
              <w:rPr>
                <w:rFonts w:ascii="Candara" w:hAnsi="Candara"/>
                <w:b/>
                <w:lang w:val="en-US"/>
              </w:rPr>
              <w:t>family life; c</w:t>
            </w:r>
            <w:r w:rsidR="00597BD6" w:rsidRPr="00993C56">
              <w:rPr>
                <w:rFonts w:ascii="Candara" w:hAnsi="Candara"/>
                <w:b/>
                <w:lang w:val="en-US"/>
              </w:rPr>
              <w:t>) Services for child care, elderly and</w:t>
            </w:r>
            <w:r w:rsidRPr="00993C56">
              <w:rPr>
                <w:rFonts w:ascii="Candara" w:hAnsi="Candara"/>
                <w:b/>
                <w:lang w:val="en-US"/>
              </w:rPr>
              <w:t xml:space="preserve"> sick persons; d) The i</w:t>
            </w:r>
            <w:r w:rsidR="00597BD6" w:rsidRPr="00993C56">
              <w:rPr>
                <w:rFonts w:ascii="Candara" w:hAnsi="Candara"/>
                <w:b/>
                <w:lang w:val="en-US"/>
              </w:rPr>
              <w:t>ndirect benefits</w:t>
            </w:r>
            <w:r w:rsidRPr="00993C56">
              <w:rPr>
                <w:rFonts w:ascii="Candara" w:hAnsi="Candara"/>
                <w:b/>
                <w:lang w:val="en-US"/>
              </w:rPr>
              <w:t>;</w:t>
            </w:r>
          </w:p>
          <w:p w14:paraId="369AB597" w14:textId="77777777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New social actors in the creation of family policies;</w:t>
            </w:r>
          </w:p>
          <w:p w14:paraId="6835248A" w14:textId="77777777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Family policies in the EU;</w:t>
            </w:r>
          </w:p>
          <w:p w14:paraId="59C7B54C" w14:textId="5728F921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 xml:space="preserve">Family policy in the post-socialist countries (especially Serbia) </w:t>
            </w:r>
          </w:p>
          <w:p w14:paraId="0673A76D" w14:textId="77777777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Public health services;</w:t>
            </w:r>
          </w:p>
          <w:p w14:paraId="14CE47C5" w14:textId="35882BF7" w:rsidR="00E1436E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lastRenderedPageBreak/>
              <w:t>Family polic</w:t>
            </w:r>
            <w:r w:rsidR="0008149D" w:rsidRPr="00993C56">
              <w:rPr>
                <w:rFonts w:ascii="Candara" w:hAnsi="Candara"/>
                <w:b/>
                <w:lang w:val="en-US"/>
              </w:rPr>
              <w:t>y and health care policy directed towards</w:t>
            </w:r>
            <w:r w:rsidRPr="00993C56">
              <w:rPr>
                <w:rFonts w:ascii="Candara" w:hAnsi="Candara"/>
                <w:b/>
                <w:lang w:val="en-US"/>
              </w:rPr>
              <w:t xml:space="preserve"> different </w:t>
            </w:r>
            <w:r w:rsidR="00597BD6" w:rsidRPr="00993C56">
              <w:rPr>
                <w:rFonts w:ascii="Candara" w:hAnsi="Candara"/>
                <w:b/>
                <w:lang w:val="en-US"/>
              </w:rPr>
              <w:t xml:space="preserve">extrafamilial </w:t>
            </w:r>
            <w:r w:rsidRPr="00993C56">
              <w:rPr>
                <w:rFonts w:ascii="Candara" w:hAnsi="Candara"/>
                <w:b/>
                <w:lang w:val="en-US"/>
              </w:rPr>
              <w:t>forms</w:t>
            </w:r>
            <w:r w:rsidR="00597BD6" w:rsidRPr="00993C56">
              <w:rPr>
                <w:rFonts w:ascii="Candara" w:hAnsi="Candara"/>
                <w:b/>
                <w:lang w:val="en-US"/>
              </w:rPr>
              <w:t xml:space="preserve"> lodging</w:t>
            </w:r>
            <w:r w:rsidR="0008149D" w:rsidRPr="00993C56">
              <w:rPr>
                <w:rFonts w:ascii="Candara" w:hAnsi="Candara"/>
                <w:b/>
                <w:lang w:val="en-US"/>
              </w:rPr>
              <w:t>, single-parent families etc.</w:t>
            </w:r>
            <w:r w:rsidRPr="00993C56">
              <w:rPr>
                <w:rFonts w:ascii="Candara" w:hAnsi="Candara"/>
                <w:b/>
                <w:lang w:val="en-US"/>
              </w:rPr>
              <w:t>;</w:t>
            </w:r>
          </w:p>
          <w:p w14:paraId="12694A32" w14:textId="23037840" w:rsidR="00B54668" w:rsidRPr="00993C56" w:rsidRDefault="00E1436E" w:rsidP="00E1436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Family polic</w:t>
            </w:r>
            <w:r w:rsidR="0008149D" w:rsidRPr="00993C56">
              <w:rPr>
                <w:rFonts w:ascii="Candara" w:hAnsi="Candara"/>
                <w:b/>
                <w:lang w:val="en-US"/>
              </w:rPr>
              <w:t>y and health care policy directed to the</w:t>
            </w:r>
            <w:r w:rsidRPr="00993C56">
              <w:rPr>
                <w:rFonts w:ascii="Candara" w:hAnsi="Candara"/>
                <w:b/>
                <w:lang w:val="en-US"/>
              </w:rPr>
              <w:t xml:space="preserve"> psychosocial risks in the family (violence, addi</w:t>
            </w:r>
            <w:r w:rsidR="0008149D" w:rsidRPr="00993C56">
              <w:rPr>
                <w:rFonts w:ascii="Candara" w:hAnsi="Candara"/>
                <w:b/>
                <w:lang w:val="en-US"/>
              </w:rPr>
              <w:t>ction, mental illness, crime etc.);</w:t>
            </w:r>
          </w:p>
        </w:tc>
      </w:tr>
      <w:tr w:rsidR="001D3BF1" w:rsidRPr="00993C56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993C56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93C56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DE58152" w:rsidR="001D3BF1" w:rsidRPr="00993C56" w:rsidRDefault="009932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AB4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993C56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93C56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93C56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93C56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993C5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59A2EDD5" w:rsidR="00E1222F" w:rsidRPr="00993C56" w:rsidRDefault="0099329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36E" w:rsidRPr="00993C56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993C56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93C56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93C56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993C56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93C56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993C56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93C56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93C56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93C56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93C56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02D547" w:rsidR="001F14FA" w:rsidRPr="00993C56" w:rsidRDefault="00E143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513F995" w:rsidR="001F14FA" w:rsidRPr="00993C56" w:rsidRDefault="00E143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/</w:t>
            </w:r>
          </w:p>
        </w:tc>
      </w:tr>
      <w:tr w:rsidR="001F14FA" w:rsidRPr="00993C56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A5AC18A" w:rsidR="001F14FA" w:rsidRPr="00993C56" w:rsidRDefault="00E143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2E9F977" w:rsidR="001F14FA" w:rsidRPr="00993C56" w:rsidRDefault="00E143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993C56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6BFB802" w:rsidR="001F14FA" w:rsidRPr="00993C56" w:rsidRDefault="00E1436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993C56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93C56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993C56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93C56">
              <w:rPr>
                <w:rFonts w:ascii="Candara" w:hAnsi="Candara"/>
                <w:b/>
                <w:lang w:val="en-US"/>
              </w:rPr>
              <w:t>*</w:t>
            </w:r>
            <w:r w:rsidR="001F14FA" w:rsidRPr="00993C56">
              <w:rPr>
                <w:rFonts w:ascii="Candara" w:hAnsi="Candara"/>
                <w:b/>
                <w:lang w:val="en-US"/>
              </w:rPr>
              <w:t xml:space="preserve">Final </w:t>
            </w:r>
            <w:r w:rsidRPr="00993C56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993C56" w:rsidRDefault="00E60599" w:rsidP="00E71A0B">
      <w:pPr>
        <w:ind w:left="1089"/>
        <w:rPr>
          <w:lang w:val="en-US"/>
        </w:rPr>
      </w:pPr>
    </w:p>
    <w:p w14:paraId="1352A5B3" w14:textId="77777777" w:rsidR="00E60599" w:rsidRPr="00993C56" w:rsidRDefault="00E60599" w:rsidP="00E71A0B">
      <w:pPr>
        <w:ind w:left="1089"/>
        <w:rPr>
          <w:lang w:val="en-US"/>
        </w:rPr>
      </w:pPr>
    </w:p>
    <w:p w14:paraId="75B133D4" w14:textId="77777777" w:rsidR="001F14FA" w:rsidRPr="00993C56" w:rsidRDefault="001F14FA" w:rsidP="00E71A0B">
      <w:pPr>
        <w:ind w:left="1089"/>
        <w:rPr>
          <w:lang w:val="en-US"/>
        </w:rPr>
      </w:pPr>
    </w:p>
    <w:sectPr w:rsidR="001F14FA" w:rsidRPr="00993C5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2CBB" w14:textId="77777777" w:rsidR="0099329B" w:rsidRDefault="0099329B" w:rsidP="00864926">
      <w:pPr>
        <w:spacing w:after="0" w:line="240" w:lineRule="auto"/>
      </w:pPr>
      <w:r>
        <w:separator/>
      </w:r>
    </w:p>
  </w:endnote>
  <w:endnote w:type="continuationSeparator" w:id="0">
    <w:p w14:paraId="1F3BBBCB" w14:textId="77777777" w:rsidR="0099329B" w:rsidRDefault="0099329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07710" w14:textId="77777777" w:rsidR="0099329B" w:rsidRDefault="0099329B" w:rsidP="00864926">
      <w:pPr>
        <w:spacing w:after="0" w:line="240" w:lineRule="auto"/>
      </w:pPr>
      <w:r>
        <w:separator/>
      </w:r>
    </w:p>
  </w:footnote>
  <w:footnote w:type="continuationSeparator" w:id="0">
    <w:p w14:paraId="60F8EF24" w14:textId="77777777" w:rsidR="0099329B" w:rsidRDefault="0099329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149D"/>
    <w:rsid w:val="000F6001"/>
    <w:rsid w:val="001A5D3F"/>
    <w:rsid w:val="001B0904"/>
    <w:rsid w:val="001D3BF1"/>
    <w:rsid w:val="001D64D3"/>
    <w:rsid w:val="001F14FA"/>
    <w:rsid w:val="001F60E3"/>
    <w:rsid w:val="002319B6"/>
    <w:rsid w:val="002E1BA4"/>
    <w:rsid w:val="00315601"/>
    <w:rsid w:val="00323176"/>
    <w:rsid w:val="0033256F"/>
    <w:rsid w:val="003B32A9"/>
    <w:rsid w:val="003C177A"/>
    <w:rsid w:val="00406F80"/>
    <w:rsid w:val="00431EFA"/>
    <w:rsid w:val="00493925"/>
    <w:rsid w:val="004D1C7E"/>
    <w:rsid w:val="004E562D"/>
    <w:rsid w:val="004F009F"/>
    <w:rsid w:val="005718F2"/>
    <w:rsid w:val="00597BD6"/>
    <w:rsid w:val="005A5D38"/>
    <w:rsid w:val="005B0885"/>
    <w:rsid w:val="005B64BF"/>
    <w:rsid w:val="005D46D7"/>
    <w:rsid w:val="005D645F"/>
    <w:rsid w:val="00603117"/>
    <w:rsid w:val="0069043C"/>
    <w:rsid w:val="006B24CE"/>
    <w:rsid w:val="006E40AE"/>
    <w:rsid w:val="006F647C"/>
    <w:rsid w:val="006F6AB4"/>
    <w:rsid w:val="00774659"/>
    <w:rsid w:val="00783C57"/>
    <w:rsid w:val="00792CB4"/>
    <w:rsid w:val="007F4026"/>
    <w:rsid w:val="008333EF"/>
    <w:rsid w:val="00864926"/>
    <w:rsid w:val="008A30CE"/>
    <w:rsid w:val="008B1D6B"/>
    <w:rsid w:val="008C31B7"/>
    <w:rsid w:val="00911529"/>
    <w:rsid w:val="00932B21"/>
    <w:rsid w:val="00972302"/>
    <w:rsid w:val="009906EA"/>
    <w:rsid w:val="0099329B"/>
    <w:rsid w:val="00993C56"/>
    <w:rsid w:val="009D3F5E"/>
    <w:rsid w:val="009E00A7"/>
    <w:rsid w:val="009F3F9F"/>
    <w:rsid w:val="00A10286"/>
    <w:rsid w:val="00A1335D"/>
    <w:rsid w:val="00AF47A6"/>
    <w:rsid w:val="00B50491"/>
    <w:rsid w:val="00B54668"/>
    <w:rsid w:val="00B9521A"/>
    <w:rsid w:val="00BC4DF5"/>
    <w:rsid w:val="00BD3504"/>
    <w:rsid w:val="00C63234"/>
    <w:rsid w:val="00CA6D81"/>
    <w:rsid w:val="00CC23C3"/>
    <w:rsid w:val="00CD17F1"/>
    <w:rsid w:val="00D92F39"/>
    <w:rsid w:val="00DB43CC"/>
    <w:rsid w:val="00E1222F"/>
    <w:rsid w:val="00E1436E"/>
    <w:rsid w:val="00E47B95"/>
    <w:rsid w:val="00E5013A"/>
    <w:rsid w:val="00E55057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C16F8B7F-B614-44F4-A758-3058FF9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5772E-BA8A-44E3-87A5-B4B4DD79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2017-04-04T22:29:00Z</dcterms:created>
  <dcterms:modified xsi:type="dcterms:W3CDTF">2018-06-07T09:20:00Z</dcterms:modified>
</cp:coreProperties>
</file>