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3313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33136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3313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33136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13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3313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433136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33136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33136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3313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33136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3313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3313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DF7120" w:rsidR="00CD17F1" w:rsidRPr="00433136" w:rsidRDefault="00433136" w:rsidP="0043313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33136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3313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33136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3313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3505403" w:rsidR="00864926" w:rsidRPr="00433136" w:rsidRDefault="00035F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33136">
              <w:rPr>
                <w:rFonts w:ascii="Candara" w:hAnsi="Candara"/>
                <w:b/>
                <w:sz w:val="24"/>
                <w:szCs w:val="24"/>
              </w:rPr>
              <w:t>Undergraduate studies of Communication and PR</w:t>
            </w:r>
          </w:p>
        </w:tc>
      </w:tr>
      <w:tr w:rsidR="00864926" w:rsidRPr="00433136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3313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Study </w:t>
            </w:r>
            <w:proofErr w:type="gramStart"/>
            <w:r w:rsidRPr="00433136">
              <w:rPr>
                <w:rFonts w:ascii="Candara" w:hAnsi="Candara"/>
              </w:rPr>
              <w:t>Module  (</w:t>
            </w:r>
            <w:proofErr w:type="gramEnd"/>
            <w:r w:rsidRPr="0043313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43313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433136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3313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3BCAAF" w:rsidR="00B50491" w:rsidRPr="00433136" w:rsidRDefault="00521067" w:rsidP="005C3D9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Media Law</w:t>
            </w:r>
          </w:p>
        </w:tc>
      </w:tr>
      <w:tr w:rsidR="006F647C" w:rsidRPr="00433136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3313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8A5501" w:rsidR="006F647C" w:rsidRPr="00433136" w:rsidRDefault="00DB3A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4331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331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33136">
              <w:rPr>
                <w:rFonts w:ascii="Candara" w:hAnsi="Candara"/>
              </w:rPr>
              <w:t xml:space="preserve"> Doctoral</w:t>
            </w:r>
          </w:p>
        </w:tc>
      </w:tr>
      <w:tr w:rsidR="00CD17F1" w:rsidRPr="00433136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3313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360E9D" w:rsidR="00CD17F1" w:rsidRPr="00433136" w:rsidRDefault="00DB3A9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433136">
              <w:rPr>
                <w:rFonts w:ascii="Candara" w:hAnsi="Candara"/>
              </w:rPr>
              <w:t xml:space="preserve"> Obligatory</w:t>
            </w:r>
            <w:r w:rsidR="00406F80" w:rsidRPr="00433136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433136">
              <w:rPr>
                <w:rFonts w:ascii="Candara" w:hAnsi="Candara"/>
              </w:rPr>
              <w:t xml:space="preserve"> Elective</w:t>
            </w:r>
          </w:p>
        </w:tc>
      </w:tr>
      <w:tr w:rsidR="00864926" w:rsidRPr="00433136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3313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33136">
              <w:rPr>
                <w:rFonts w:ascii="Candara" w:hAnsi="Candara"/>
              </w:rPr>
              <w:t xml:space="preserve">Semester </w:t>
            </w:r>
            <w:r w:rsidR="0069043C" w:rsidRPr="0043313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DDA731" w:rsidR="00864926" w:rsidRPr="00433136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33136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 w:rsidRPr="00433136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43313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3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33136">
              <w:rPr>
                <w:rFonts w:ascii="Candara" w:hAnsi="Candara" w:cs="Arial"/>
              </w:rPr>
              <w:t>Spring</w:t>
            </w:r>
          </w:p>
        </w:tc>
      </w:tr>
      <w:tr w:rsidR="00864926" w:rsidRPr="00433136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3313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3DB63EB" w:rsidR="00864926" w:rsidRPr="00433136" w:rsidRDefault="005210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Third</w:t>
            </w:r>
          </w:p>
        </w:tc>
      </w:tr>
      <w:tr w:rsidR="00A1335D" w:rsidRPr="00433136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3313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86C874" w:rsidR="00A1335D" w:rsidRPr="00433136" w:rsidRDefault="004331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8</w:t>
            </w:r>
          </w:p>
        </w:tc>
      </w:tr>
      <w:tr w:rsidR="00E857F8" w:rsidRPr="00433136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3313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29501C4" w:rsidR="00E857F8" w:rsidRPr="00433136" w:rsidRDefault="00521067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Jelena </w:t>
            </w:r>
            <w:proofErr w:type="spellStart"/>
            <w:r w:rsidRPr="00433136">
              <w:rPr>
                <w:rFonts w:ascii="Candara" w:hAnsi="Candara"/>
              </w:rPr>
              <w:t>Vuckovic</w:t>
            </w:r>
            <w:proofErr w:type="spellEnd"/>
          </w:p>
        </w:tc>
      </w:tr>
      <w:tr w:rsidR="00B50491" w:rsidRPr="00433136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3313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A05630D" w:rsidR="00B50491" w:rsidRPr="0043313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33136">
              <w:rPr>
                <w:rFonts w:ascii="Candara" w:hAnsi="Candara"/>
              </w:rPr>
              <w:t xml:space="preserve">Lectures                  </w:t>
            </w:r>
            <w:r w:rsidR="003B32A9" w:rsidRPr="00433136">
              <w:rPr>
                <w:rFonts w:ascii="Candara" w:hAnsi="Candara"/>
              </w:rPr>
              <w:t xml:space="preserve"> </w:t>
            </w:r>
            <w:r w:rsidRPr="00433136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3313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43313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Laboratory work </w:t>
            </w:r>
            <w:r w:rsidR="003B32A9" w:rsidRPr="00433136">
              <w:rPr>
                <w:rFonts w:ascii="Candara" w:hAnsi="Candara"/>
              </w:rPr>
              <w:t xml:space="preserve"> </w:t>
            </w:r>
            <w:r w:rsidRPr="00433136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433136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31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33136">
              <w:rPr>
                <w:rFonts w:ascii="Candara" w:hAnsi="Candara"/>
              </w:rPr>
              <w:t xml:space="preserve">  Other</w:t>
            </w:r>
          </w:p>
        </w:tc>
      </w:tr>
      <w:tr w:rsidR="00911529" w:rsidRPr="00433136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3313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 xml:space="preserve">PURPOSE AND OVERVIEW </w:t>
            </w:r>
            <w:r w:rsidR="00B54668" w:rsidRPr="00433136">
              <w:rPr>
                <w:rFonts w:ascii="Candara" w:hAnsi="Candara"/>
                <w:b/>
              </w:rPr>
              <w:t>(max</w:t>
            </w:r>
            <w:r w:rsidR="00B50491" w:rsidRPr="00433136">
              <w:rPr>
                <w:rFonts w:ascii="Candara" w:hAnsi="Candara"/>
                <w:b/>
              </w:rPr>
              <w:t>.</w:t>
            </w:r>
            <w:r w:rsidR="00B54668" w:rsidRPr="00433136">
              <w:rPr>
                <w:rFonts w:ascii="Candara" w:hAnsi="Candara"/>
                <w:b/>
              </w:rPr>
              <w:t xml:space="preserve"> 5</w:t>
            </w:r>
            <w:r w:rsidR="00B50491" w:rsidRPr="00433136">
              <w:rPr>
                <w:rFonts w:ascii="Candara" w:hAnsi="Candara"/>
                <w:b/>
              </w:rPr>
              <w:t xml:space="preserve"> sentences</w:t>
            </w:r>
            <w:r w:rsidR="00B54668" w:rsidRPr="00433136">
              <w:rPr>
                <w:rFonts w:ascii="Candara" w:hAnsi="Candara"/>
                <w:b/>
              </w:rPr>
              <w:t>)</w:t>
            </w:r>
          </w:p>
        </w:tc>
      </w:tr>
      <w:tr w:rsidR="00911529" w:rsidRPr="00433136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DBD7459" w14:textId="1F000911" w:rsidR="0079660B" w:rsidRPr="00433136" w:rsidRDefault="0079660B" w:rsidP="0079660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33136">
              <w:rPr>
                <w:rFonts w:ascii="Candara" w:hAnsi="Candara"/>
                <w:i/>
              </w:rPr>
              <w:t xml:space="preserve">Introducing students to the freedom of public information by studying three main pillars of media: professional standards of </w:t>
            </w:r>
            <w:r w:rsidR="00A551A7" w:rsidRPr="00433136">
              <w:rPr>
                <w:rFonts w:ascii="Candara" w:hAnsi="Candara"/>
                <w:i/>
              </w:rPr>
              <w:t>journalism</w:t>
            </w:r>
            <w:r w:rsidRPr="00433136">
              <w:rPr>
                <w:rFonts w:ascii="Candara" w:hAnsi="Candara"/>
                <w:i/>
              </w:rPr>
              <w:t xml:space="preserve">, the legal framework </w:t>
            </w:r>
            <w:r w:rsidR="00E5543C" w:rsidRPr="00433136">
              <w:rPr>
                <w:rFonts w:ascii="Candara" w:hAnsi="Candara"/>
                <w:i/>
              </w:rPr>
              <w:t xml:space="preserve">of media </w:t>
            </w:r>
            <w:r w:rsidRPr="00433136">
              <w:rPr>
                <w:rFonts w:ascii="Candara" w:hAnsi="Candara"/>
                <w:i/>
              </w:rPr>
              <w:t>and the ethical principles.</w:t>
            </w:r>
          </w:p>
          <w:p w14:paraId="23A6C870" w14:textId="63611456" w:rsidR="00911529" w:rsidRPr="00433136" w:rsidRDefault="00E5543C" w:rsidP="00BB6A6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33136">
              <w:rPr>
                <w:rFonts w:ascii="Candara" w:hAnsi="Candara"/>
                <w:i/>
              </w:rPr>
              <w:t>The aim</w:t>
            </w:r>
            <w:r w:rsidR="00BB6A67" w:rsidRPr="00433136">
              <w:rPr>
                <w:rFonts w:ascii="Candara" w:hAnsi="Candara"/>
                <w:i/>
              </w:rPr>
              <w:t>s</w:t>
            </w:r>
            <w:r w:rsidRPr="00433136">
              <w:rPr>
                <w:rFonts w:ascii="Candara" w:hAnsi="Candara"/>
                <w:i/>
              </w:rPr>
              <w:t xml:space="preserve"> of the course </w:t>
            </w:r>
            <w:r w:rsidR="00BB6A67" w:rsidRPr="00433136">
              <w:rPr>
                <w:rFonts w:ascii="Candara" w:hAnsi="Candara"/>
                <w:i/>
              </w:rPr>
              <w:t xml:space="preserve">is </w:t>
            </w:r>
            <w:bookmarkStart w:id="0" w:name="_GoBack"/>
            <w:bookmarkEnd w:id="0"/>
            <w:r w:rsidRPr="00433136">
              <w:rPr>
                <w:rFonts w:ascii="Candara" w:hAnsi="Candara"/>
                <w:i/>
              </w:rPr>
              <w:t>c</w:t>
            </w:r>
            <w:r w:rsidR="0079660B" w:rsidRPr="00433136">
              <w:rPr>
                <w:rFonts w:ascii="Candara" w:hAnsi="Candara"/>
                <w:i/>
              </w:rPr>
              <w:t xml:space="preserve">reating and accepting the attitude about the importance </w:t>
            </w:r>
            <w:r w:rsidR="00BB6A67" w:rsidRPr="00433136">
              <w:rPr>
                <w:rFonts w:ascii="Candara" w:hAnsi="Candara"/>
                <w:i/>
              </w:rPr>
              <w:t>of including</w:t>
            </w:r>
            <w:r w:rsidR="0079660B" w:rsidRPr="00433136">
              <w:rPr>
                <w:rFonts w:ascii="Candara" w:hAnsi="Candara"/>
                <w:i/>
              </w:rPr>
              <w:t xml:space="preserve"> media in a multicultural society</w:t>
            </w:r>
            <w:r w:rsidR="00BB6A67" w:rsidRPr="00433136">
              <w:rPr>
                <w:rFonts w:ascii="Candara" w:hAnsi="Candara"/>
                <w:i/>
              </w:rPr>
              <w:t xml:space="preserve"> and about the importance of </w:t>
            </w:r>
            <w:r w:rsidR="0079660B" w:rsidRPr="00433136">
              <w:rPr>
                <w:rFonts w:ascii="Candara" w:hAnsi="Candara"/>
                <w:i/>
              </w:rPr>
              <w:t>promoting</w:t>
            </w:r>
            <w:r w:rsidR="00BB6A67" w:rsidRPr="00433136">
              <w:rPr>
                <w:rFonts w:ascii="Candara" w:hAnsi="Candara"/>
                <w:i/>
              </w:rPr>
              <w:t xml:space="preserve"> </w:t>
            </w:r>
            <w:r w:rsidR="0079660B" w:rsidRPr="00433136">
              <w:rPr>
                <w:rFonts w:ascii="Candara" w:hAnsi="Candara"/>
                <w:i/>
              </w:rPr>
              <w:t>professionalism and tolerance.</w:t>
            </w:r>
          </w:p>
        </w:tc>
      </w:tr>
      <w:tr w:rsidR="00E857F8" w:rsidRPr="00433136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3313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SYLLABUS (</w:t>
            </w:r>
            <w:r w:rsidR="00B50491" w:rsidRPr="00433136">
              <w:rPr>
                <w:rFonts w:ascii="Candara" w:hAnsi="Candara"/>
                <w:b/>
              </w:rPr>
              <w:t xml:space="preserve">brief </w:t>
            </w:r>
            <w:r w:rsidRPr="00433136">
              <w:rPr>
                <w:rFonts w:ascii="Candara" w:hAnsi="Candara"/>
                <w:b/>
              </w:rPr>
              <w:t>outline and summary of topics</w:t>
            </w:r>
            <w:r w:rsidR="00B50491" w:rsidRPr="00433136">
              <w:rPr>
                <w:rFonts w:ascii="Candara" w:hAnsi="Candara"/>
                <w:b/>
              </w:rPr>
              <w:t>, max. 10 sentenc</w:t>
            </w:r>
            <w:r w:rsidR="001D3BF1" w:rsidRPr="00433136">
              <w:rPr>
                <w:rFonts w:ascii="Candara" w:hAnsi="Candara"/>
                <w:b/>
              </w:rPr>
              <w:t>e</w:t>
            </w:r>
            <w:r w:rsidR="00B50491" w:rsidRPr="00433136">
              <w:rPr>
                <w:rFonts w:ascii="Candara" w:hAnsi="Candara"/>
                <w:b/>
              </w:rPr>
              <w:t>s</w:t>
            </w:r>
            <w:r w:rsidRPr="00433136">
              <w:rPr>
                <w:rFonts w:ascii="Candara" w:hAnsi="Candara"/>
                <w:b/>
              </w:rPr>
              <w:t>)</w:t>
            </w:r>
          </w:p>
        </w:tc>
      </w:tr>
      <w:tr w:rsidR="00B54668" w:rsidRPr="00433136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FFDABC1" w:rsidR="00B54668" w:rsidRPr="00433136" w:rsidRDefault="0079660B" w:rsidP="006275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1. The law of media: concept and development; 2. Freedom of mass media in both domestic and international law; 3. The right of mass media for information</w:t>
            </w:r>
            <w:r w:rsidR="000513FE" w:rsidRPr="00433136">
              <w:rPr>
                <w:rFonts w:ascii="Candara" w:hAnsi="Candara"/>
                <w:b/>
              </w:rPr>
              <w:t xml:space="preserve"> disse</w:t>
            </w:r>
            <w:r w:rsidRPr="00433136">
              <w:rPr>
                <w:rFonts w:ascii="Candara" w:hAnsi="Candara"/>
                <w:b/>
              </w:rPr>
              <w:t>mination</w:t>
            </w:r>
            <w:r w:rsidR="000513FE" w:rsidRPr="00433136">
              <w:rPr>
                <w:rFonts w:ascii="Candara" w:hAnsi="Candara"/>
                <w:b/>
              </w:rPr>
              <w:t>; 4. Information availability</w:t>
            </w:r>
            <w:r w:rsidRPr="00433136">
              <w:rPr>
                <w:rFonts w:ascii="Candara" w:hAnsi="Candara"/>
                <w:b/>
              </w:rPr>
              <w:t xml:space="preserve">; 5. </w:t>
            </w:r>
            <w:r w:rsidR="000513FE" w:rsidRPr="00433136">
              <w:rPr>
                <w:rFonts w:ascii="Candara" w:hAnsi="Candara"/>
                <w:b/>
              </w:rPr>
              <w:t>Restrictions on media freedom; 6.</w:t>
            </w:r>
            <w:r w:rsidRPr="00433136">
              <w:rPr>
                <w:rFonts w:ascii="Candara" w:hAnsi="Candara"/>
                <w:b/>
              </w:rPr>
              <w:t xml:space="preserve"> </w:t>
            </w:r>
            <w:r w:rsidR="000513FE" w:rsidRPr="00433136">
              <w:rPr>
                <w:rFonts w:ascii="Candara" w:hAnsi="Candara"/>
                <w:b/>
              </w:rPr>
              <w:t>Restrictions on publishing the</w:t>
            </w:r>
            <w:r w:rsidRPr="00433136">
              <w:rPr>
                <w:rFonts w:ascii="Candara" w:hAnsi="Candara"/>
                <w:b/>
              </w:rPr>
              <w:t xml:space="preserve"> information </w:t>
            </w:r>
            <w:r w:rsidR="000513FE" w:rsidRPr="00433136">
              <w:rPr>
                <w:rFonts w:ascii="Candara" w:hAnsi="Candara"/>
                <w:b/>
              </w:rPr>
              <w:t>which</w:t>
            </w:r>
            <w:r w:rsidRPr="00433136">
              <w:rPr>
                <w:rFonts w:ascii="Candara" w:hAnsi="Candara"/>
                <w:b/>
              </w:rPr>
              <w:t xml:space="preserve"> are directed against fundamental human rights; 7. Conflict of press freedom and the </w:t>
            </w:r>
            <w:r w:rsidR="000513FE" w:rsidRPr="00433136">
              <w:rPr>
                <w:rFonts w:ascii="Candara" w:hAnsi="Candara"/>
                <w:b/>
              </w:rPr>
              <w:t xml:space="preserve">personal </w:t>
            </w:r>
            <w:r w:rsidRPr="00433136">
              <w:rPr>
                <w:rFonts w:ascii="Candara" w:hAnsi="Candara"/>
                <w:b/>
              </w:rPr>
              <w:t xml:space="preserve">rights; 8. Rights </w:t>
            </w:r>
            <w:r w:rsidR="00B276DF" w:rsidRPr="00433136">
              <w:rPr>
                <w:rFonts w:ascii="Candara" w:hAnsi="Candara"/>
                <w:b/>
              </w:rPr>
              <w:t xml:space="preserve">of the </w:t>
            </w:r>
            <w:r w:rsidRPr="00433136">
              <w:rPr>
                <w:rFonts w:ascii="Candara" w:hAnsi="Candara"/>
                <w:b/>
              </w:rPr>
              <w:t>Politicians a</w:t>
            </w:r>
            <w:r w:rsidR="00B276DF" w:rsidRPr="00433136">
              <w:rPr>
                <w:rFonts w:ascii="Candara" w:hAnsi="Candara"/>
                <w:b/>
              </w:rPr>
              <w:t>nd other public officials; 9 Personal</w:t>
            </w:r>
            <w:r w:rsidRPr="00433136">
              <w:rPr>
                <w:rFonts w:ascii="Candara" w:hAnsi="Candara"/>
                <w:b/>
              </w:rPr>
              <w:t xml:space="preserve"> right</w:t>
            </w:r>
            <w:r w:rsidR="00B276DF" w:rsidRPr="00433136">
              <w:rPr>
                <w:rFonts w:ascii="Candara" w:hAnsi="Candara"/>
                <w:b/>
              </w:rPr>
              <w:t xml:space="preserve">s </w:t>
            </w:r>
            <w:r w:rsidR="00E5543C" w:rsidRPr="00433136">
              <w:rPr>
                <w:rFonts w:ascii="Candara" w:hAnsi="Candara"/>
                <w:b/>
              </w:rPr>
              <w:t xml:space="preserve">referred </w:t>
            </w:r>
            <w:r w:rsidR="00B276DF" w:rsidRPr="00433136">
              <w:rPr>
                <w:rFonts w:ascii="Candara" w:hAnsi="Candara"/>
                <w:b/>
              </w:rPr>
              <w:t xml:space="preserve"> to published</w:t>
            </w:r>
            <w:r w:rsidRPr="00433136">
              <w:rPr>
                <w:rFonts w:ascii="Candara" w:hAnsi="Candara"/>
                <w:b/>
              </w:rPr>
              <w:t xml:space="preserve"> information; 10. The right </w:t>
            </w:r>
            <w:r w:rsidR="00B276DF" w:rsidRPr="00433136">
              <w:rPr>
                <w:rFonts w:ascii="Candara" w:hAnsi="Candara"/>
                <w:b/>
              </w:rPr>
              <w:t>of</w:t>
            </w:r>
            <w:r w:rsidRPr="00433136">
              <w:rPr>
                <w:rFonts w:ascii="Candara" w:hAnsi="Candara"/>
                <w:b/>
              </w:rPr>
              <w:t xml:space="preserve"> reply; 11. The right </w:t>
            </w:r>
            <w:r w:rsidR="00B276DF" w:rsidRPr="00433136">
              <w:rPr>
                <w:rFonts w:ascii="Candara" w:hAnsi="Candara"/>
                <w:b/>
              </w:rPr>
              <w:t>of correction; 12. The r</w:t>
            </w:r>
            <w:r w:rsidRPr="00433136">
              <w:rPr>
                <w:rFonts w:ascii="Candara" w:hAnsi="Candara"/>
                <w:b/>
              </w:rPr>
              <w:t xml:space="preserve">ight to recall; 13. </w:t>
            </w:r>
            <w:r w:rsidR="00B276DF" w:rsidRPr="00433136">
              <w:rPr>
                <w:rFonts w:ascii="Candara" w:hAnsi="Candara"/>
                <w:b/>
              </w:rPr>
              <w:t>The right to compensation</w:t>
            </w:r>
            <w:r w:rsidRPr="00433136">
              <w:rPr>
                <w:rFonts w:ascii="Candara" w:hAnsi="Candara"/>
                <w:b/>
              </w:rPr>
              <w:t>; 14</w:t>
            </w:r>
            <w:r w:rsidR="00627554" w:rsidRPr="00433136">
              <w:rPr>
                <w:rFonts w:ascii="Candara" w:hAnsi="Candara"/>
                <w:b/>
              </w:rPr>
              <w:t>. Banned advertisements; 15.</w:t>
            </w:r>
            <w:r w:rsidRPr="00433136">
              <w:rPr>
                <w:rFonts w:ascii="Candara" w:hAnsi="Candara"/>
                <w:b/>
              </w:rPr>
              <w:t xml:space="preserve"> The importance of ethical codes and the </w:t>
            </w:r>
            <w:r w:rsidR="00627554" w:rsidRPr="00433136">
              <w:rPr>
                <w:rFonts w:ascii="Candara" w:hAnsi="Candara"/>
                <w:b/>
              </w:rPr>
              <w:t>implementation</w:t>
            </w:r>
            <w:r w:rsidRPr="00433136">
              <w:rPr>
                <w:rFonts w:ascii="Candara" w:hAnsi="Candara"/>
                <w:b/>
              </w:rPr>
              <w:t xml:space="preserve"> of law</w:t>
            </w:r>
          </w:p>
        </w:tc>
      </w:tr>
      <w:tr w:rsidR="001D3BF1" w:rsidRPr="00433136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3313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433136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625081C" w:rsidR="001D3BF1" w:rsidRPr="00433136" w:rsidRDefault="00DB3A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67" w:rsidRPr="00433136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433136">
              <w:rPr>
                <w:rFonts w:ascii="Candara" w:hAnsi="Candara"/>
              </w:rPr>
              <w:t>Serbian  (</w:t>
            </w:r>
            <w:proofErr w:type="gramEnd"/>
            <w:r w:rsidR="00E1222F" w:rsidRPr="0043313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313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3136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331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33136" w:rsidRDefault="00DB3A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313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331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33136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4331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33136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3313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33136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33136">
              <w:rPr>
                <w:rFonts w:ascii="Candara" w:hAnsi="Candara"/>
                <w:b/>
              </w:rPr>
              <w:t>Pre exam</w:t>
            </w:r>
            <w:proofErr w:type="gramEnd"/>
            <w:r w:rsidRPr="0043313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points</w:t>
            </w:r>
          </w:p>
        </w:tc>
      </w:tr>
      <w:tr w:rsidR="001F14FA" w:rsidRPr="00433136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8E563A" w:rsidR="001F14FA" w:rsidRPr="00433136" w:rsidRDefault="005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74B58F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433136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E8EF019" w:rsidR="001F14FA" w:rsidRPr="00433136" w:rsidRDefault="005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FDB4FB9" w:rsidR="001F14FA" w:rsidRPr="00433136" w:rsidRDefault="005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40</w:t>
            </w:r>
          </w:p>
        </w:tc>
      </w:tr>
      <w:tr w:rsidR="001F14FA" w:rsidRPr="00433136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9DC0D4" w:rsidR="001F14FA" w:rsidRPr="00433136" w:rsidRDefault="00521067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331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100</w:t>
            </w:r>
          </w:p>
        </w:tc>
      </w:tr>
      <w:tr w:rsidR="001F14FA" w:rsidRPr="00433136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3313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3136">
              <w:rPr>
                <w:rFonts w:ascii="Candara" w:hAnsi="Candara"/>
                <w:b/>
              </w:rPr>
              <w:t>*</w:t>
            </w:r>
            <w:r w:rsidR="001F14FA" w:rsidRPr="00433136">
              <w:rPr>
                <w:rFonts w:ascii="Candara" w:hAnsi="Candara"/>
                <w:b/>
              </w:rPr>
              <w:t xml:space="preserve">Final </w:t>
            </w:r>
            <w:r w:rsidRPr="00433136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1352A5B3" w14:textId="77777777" w:rsidR="00E60599" w:rsidRPr="00433136" w:rsidRDefault="00E60599" w:rsidP="004948FE"/>
    <w:sectPr w:rsidR="00E60599" w:rsidRPr="0043313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2794D" w14:textId="77777777" w:rsidR="00DB3A90" w:rsidRDefault="00DB3A90" w:rsidP="00864926">
      <w:pPr>
        <w:spacing w:after="0" w:line="240" w:lineRule="auto"/>
      </w:pPr>
      <w:r>
        <w:separator/>
      </w:r>
    </w:p>
  </w:endnote>
  <w:endnote w:type="continuationSeparator" w:id="0">
    <w:p w14:paraId="0712DF96" w14:textId="77777777" w:rsidR="00DB3A90" w:rsidRDefault="00DB3A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AAF4" w14:textId="77777777" w:rsidR="00DB3A90" w:rsidRDefault="00DB3A90" w:rsidP="00864926">
      <w:pPr>
        <w:spacing w:after="0" w:line="240" w:lineRule="auto"/>
      </w:pPr>
      <w:r>
        <w:separator/>
      </w:r>
    </w:p>
  </w:footnote>
  <w:footnote w:type="continuationSeparator" w:id="0">
    <w:p w14:paraId="2986B7B4" w14:textId="77777777" w:rsidR="00DB3A90" w:rsidRDefault="00DB3A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5FE7"/>
    <w:rsid w:val="000513FE"/>
    <w:rsid w:val="000F6001"/>
    <w:rsid w:val="00107C2C"/>
    <w:rsid w:val="001D3BF1"/>
    <w:rsid w:val="001D64D3"/>
    <w:rsid w:val="001E10E4"/>
    <w:rsid w:val="001F14FA"/>
    <w:rsid w:val="001F60E3"/>
    <w:rsid w:val="002319B6"/>
    <w:rsid w:val="00315601"/>
    <w:rsid w:val="0031674F"/>
    <w:rsid w:val="00323176"/>
    <w:rsid w:val="003B32A9"/>
    <w:rsid w:val="003C177A"/>
    <w:rsid w:val="00406F80"/>
    <w:rsid w:val="00431EFA"/>
    <w:rsid w:val="00433136"/>
    <w:rsid w:val="00493925"/>
    <w:rsid w:val="004948FE"/>
    <w:rsid w:val="004D1C7E"/>
    <w:rsid w:val="004E562D"/>
    <w:rsid w:val="00521067"/>
    <w:rsid w:val="005253CA"/>
    <w:rsid w:val="00593CD5"/>
    <w:rsid w:val="005A5D38"/>
    <w:rsid w:val="005B0885"/>
    <w:rsid w:val="005B64BF"/>
    <w:rsid w:val="005C3D93"/>
    <w:rsid w:val="005D46D7"/>
    <w:rsid w:val="00603117"/>
    <w:rsid w:val="00627554"/>
    <w:rsid w:val="00675B20"/>
    <w:rsid w:val="0069043C"/>
    <w:rsid w:val="006E40AE"/>
    <w:rsid w:val="006F647C"/>
    <w:rsid w:val="00762D99"/>
    <w:rsid w:val="00783C57"/>
    <w:rsid w:val="00792CB4"/>
    <w:rsid w:val="0079660B"/>
    <w:rsid w:val="00797C24"/>
    <w:rsid w:val="00864926"/>
    <w:rsid w:val="008A30CE"/>
    <w:rsid w:val="008B1D6B"/>
    <w:rsid w:val="008C31B7"/>
    <w:rsid w:val="008F5462"/>
    <w:rsid w:val="00911529"/>
    <w:rsid w:val="00932B21"/>
    <w:rsid w:val="00972302"/>
    <w:rsid w:val="009906EA"/>
    <w:rsid w:val="009D3F5E"/>
    <w:rsid w:val="009F3F9F"/>
    <w:rsid w:val="00A10286"/>
    <w:rsid w:val="00A1335D"/>
    <w:rsid w:val="00A551A7"/>
    <w:rsid w:val="00AF47A6"/>
    <w:rsid w:val="00B276DF"/>
    <w:rsid w:val="00B50491"/>
    <w:rsid w:val="00B54668"/>
    <w:rsid w:val="00B9468D"/>
    <w:rsid w:val="00B9521A"/>
    <w:rsid w:val="00BB6A67"/>
    <w:rsid w:val="00BD3504"/>
    <w:rsid w:val="00C63234"/>
    <w:rsid w:val="00CA6D81"/>
    <w:rsid w:val="00CC23C3"/>
    <w:rsid w:val="00CD17F1"/>
    <w:rsid w:val="00D25879"/>
    <w:rsid w:val="00D73983"/>
    <w:rsid w:val="00D92F39"/>
    <w:rsid w:val="00DB3A90"/>
    <w:rsid w:val="00DB43CC"/>
    <w:rsid w:val="00E1222F"/>
    <w:rsid w:val="00E47B95"/>
    <w:rsid w:val="00E5013A"/>
    <w:rsid w:val="00E5543C"/>
    <w:rsid w:val="00E60599"/>
    <w:rsid w:val="00E71A0B"/>
    <w:rsid w:val="00E8188A"/>
    <w:rsid w:val="00E857F8"/>
    <w:rsid w:val="00EA7E0C"/>
    <w:rsid w:val="00EC53EE"/>
    <w:rsid w:val="00EE46B4"/>
    <w:rsid w:val="00F06AFA"/>
    <w:rsid w:val="00F237EB"/>
    <w:rsid w:val="00F56373"/>
    <w:rsid w:val="00F742D3"/>
    <w:rsid w:val="00F7762F"/>
    <w:rsid w:val="00FC0D2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053FA53-7083-46DA-B400-26C4E1A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6F16-4357-44ED-AD41-141591E2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2017-04-04T22:01:00Z</dcterms:created>
  <dcterms:modified xsi:type="dcterms:W3CDTF">2018-05-10T12:07:00Z</dcterms:modified>
</cp:coreProperties>
</file>